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8B" w:rsidRPr="00ED5C3E" w:rsidRDefault="0096507B" w:rsidP="001219EB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93EC4">
        <w:rPr>
          <w:rFonts w:ascii="Arial" w:hAnsi="Arial" w:cs="Arial"/>
          <w:b/>
          <w:sz w:val="24"/>
          <w:szCs w:val="24"/>
          <w:shd w:val="clear" w:color="auto" w:fill="FFFFFF"/>
        </w:rPr>
        <w:t>Страховые представители в</w:t>
      </w:r>
      <w:r w:rsidR="00C055D5" w:rsidRPr="00793EC4">
        <w:rPr>
          <w:rFonts w:ascii="Arial" w:hAnsi="Arial" w:cs="Arial"/>
          <w:b/>
          <w:sz w:val="24"/>
          <w:szCs w:val="24"/>
          <w:shd w:val="clear" w:color="auto" w:fill="FFFFFF"/>
        </w:rPr>
        <w:t>сегда на связи: к</w:t>
      </w:r>
      <w:r w:rsidR="0008278B" w:rsidRPr="00793EC4">
        <w:rPr>
          <w:rFonts w:ascii="Arial" w:hAnsi="Arial" w:cs="Arial"/>
          <w:b/>
          <w:sz w:val="24"/>
          <w:szCs w:val="24"/>
          <w:shd w:val="clear" w:color="auto" w:fill="FFFFFF"/>
        </w:rPr>
        <w:t xml:space="preserve">онтакт-центр СОГАЗ-Мед работает </w:t>
      </w:r>
      <w:r w:rsidR="00AD74DD" w:rsidRPr="00793EC4">
        <w:rPr>
          <w:rFonts w:ascii="Arial" w:hAnsi="Arial" w:cs="Arial"/>
          <w:b/>
          <w:sz w:val="24"/>
          <w:szCs w:val="24"/>
          <w:shd w:val="clear" w:color="auto" w:fill="FFFFFF"/>
        </w:rPr>
        <w:t>24 часа 7 дней в неделю</w:t>
      </w:r>
      <w:bookmarkStart w:id="0" w:name="_GoBack"/>
      <w:bookmarkEnd w:id="0"/>
    </w:p>
    <w:p w:rsidR="0008278B" w:rsidRPr="00ED5C3E" w:rsidRDefault="0008278B" w:rsidP="00C055D5">
      <w:pPr>
        <w:pStyle w:val="a3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59464D" w:rsidRPr="00ED5C3E" w:rsidRDefault="00C055D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Каждый из нас, </w:t>
      </w:r>
      <w:r w:rsidR="003E1E5E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посещая 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>поликлинику</w:t>
      </w:r>
      <w:r w:rsidR="001219E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сталкивался </w:t>
      </w:r>
      <w:r w:rsidR="00070A23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с 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вопросами </w:t>
      </w:r>
      <w:r w:rsidR="003E1E5E" w:rsidRPr="00ED5C3E">
        <w:rPr>
          <w:rFonts w:ascii="Arial" w:hAnsi="Arial" w:cs="Arial"/>
          <w:sz w:val="24"/>
          <w:szCs w:val="24"/>
          <w:shd w:val="clear" w:color="auto" w:fill="FFFFFF"/>
        </w:rPr>
        <w:t>в рамках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систем</w:t>
      </w:r>
      <w:r w:rsidR="003E1E5E" w:rsidRPr="00ED5C3E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обязательного медицинского страхования (ОМС), в которых сложно 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сориентироваться 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самостоятельно. 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Кто же может помочь разобраться во всех нюансах системы ОМС? </w:t>
      </w:r>
      <w:r w:rsidR="001219EB" w:rsidRPr="00ED5C3E">
        <w:rPr>
          <w:rFonts w:ascii="Arial" w:hAnsi="Arial" w:cs="Arial"/>
          <w:sz w:val="24"/>
          <w:szCs w:val="24"/>
          <w:shd w:val="clear" w:color="auto" w:fill="FFFFFF"/>
        </w:rPr>
        <w:t>Т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>акие</w:t>
      </w:r>
      <w:r w:rsidR="001219E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специалисты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есть 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– страховые представители. Чтобы получить их помощь или консультацию, застрахованным в </w:t>
      </w:r>
      <w:proofErr w:type="spellStart"/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>СОГАЗ-Мед</w:t>
      </w:r>
      <w:proofErr w:type="spellEnd"/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достаточно позвонить по номеру</w:t>
      </w:r>
      <w:r w:rsidR="00070A23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круглосуточного </w:t>
      </w:r>
      <w:proofErr w:type="spellStart"/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>контакт-центра</w:t>
      </w:r>
      <w:proofErr w:type="spellEnd"/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компании 8-800-100-07-</w:t>
      </w:r>
      <w:r w:rsidR="006E1D76" w:rsidRPr="00ED5C3E">
        <w:rPr>
          <w:rFonts w:ascii="Arial" w:hAnsi="Arial" w:cs="Arial"/>
          <w:sz w:val="24"/>
          <w:szCs w:val="24"/>
          <w:shd w:val="clear" w:color="auto" w:fill="FFFFFF"/>
        </w:rPr>
        <w:t>02</w:t>
      </w:r>
      <w:r w:rsidR="00FF19B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>(звонок по России бесплатный)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, обратиться в ближайший офис </w:t>
      </w:r>
      <w:proofErr w:type="spellStart"/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>СОГАЗ-Мед</w:t>
      </w:r>
      <w:proofErr w:type="spellEnd"/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C18FB" w:rsidRPr="00ED5C3E">
        <w:rPr>
          <w:rFonts w:ascii="Arial" w:hAnsi="Arial" w:cs="Arial"/>
          <w:sz w:val="24"/>
          <w:szCs w:val="24"/>
          <w:shd w:val="clear" w:color="auto" w:fill="FFFFFF"/>
        </w:rPr>
        <w:t>или направить письменное обращение через сайт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  <w:lang w:val="en-US"/>
        </w:rPr>
        <w:t>www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Start"/>
      <w:r w:rsidR="00CB243C" w:rsidRPr="00ED5C3E">
        <w:rPr>
          <w:rFonts w:ascii="Arial" w:hAnsi="Arial" w:cs="Arial"/>
          <w:sz w:val="24"/>
          <w:szCs w:val="24"/>
          <w:shd w:val="clear" w:color="auto" w:fill="FFFFFF"/>
          <w:lang w:val="en-US"/>
        </w:rPr>
        <w:t>sogaz</w:t>
      </w:r>
      <w:proofErr w:type="spellEnd"/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  <w:lang w:val="en-US"/>
        </w:rPr>
        <w:t>med</w:t>
      </w:r>
      <w:r w:rsidR="00CB243C" w:rsidRPr="00ED5C3E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Start"/>
      <w:r w:rsidR="00CB243C" w:rsidRPr="00ED5C3E">
        <w:rPr>
          <w:rFonts w:ascii="Arial" w:hAnsi="Arial" w:cs="Arial"/>
          <w:sz w:val="24"/>
          <w:szCs w:val="24"/>
          <w:shd w:val="clear" w:color="auto" w:fill="FFFFFF"/>
          <w:lang w:val="en-US"/>
        </w:rPr>
        <w:t>ru</w:t>
      </w:r>
      <w:proofErr w:type="spellEnd"/>
      <w:r w:rsidR="00070A23" w:rsidRPr="00ED5C3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FA044E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3E1E80" w:rsidRPr="00ED5C3E" w:rsidRDefault="003E1E80" w:rsidP="003E1E80">
      <w:pPr>
        <w:pStyle w:val="ConsPlusNormal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D5C3E">
        <w:rPr>
          <w:rFonts w:ascii="Arial" w:hAnsi="Arial" w:cs="Arial"/>
          <w:b/>
          <w:sz w:val="24"/>
          <w:szCs w:val="24"/>
          <w:shd w:val="clear" w:color="auto" w:fill="FFFFFF"/>
        </w:rPr>
        <w:t>Ваш звонок важен для нас</w:t>
      </w:r>
    </w:p>
    <w:p w:rsidR="001870FD" w:rsidRPr="00CD4FDE" w:rsidRDefault="00F24BDC" w:rsidP="00677B03">
      <w:pPr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E45903">
        <w:rPr>
          <w:rFonts w:ascii="Arial" w:hAnsi="Arial" w:cs="Arial"/>
          <w:sz w:val="24"/>
          <w:szCs w:val="24"/>
          <w:shd w:val="clear" w:color="auto" w:fill="FFFFFF"/>
        </w:rPr>
        <w:t xml:space="preserve">Организация непрерывной связи с застрахованными для оказания 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помощи в решении вопросов </w:t>
      </w:r>
      <w:r w:rsidR="00882620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ОМС 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- одна из важнейших задач, стоящих перед специалистами страховой </w:t>
      </w:r>
      <w:r w:rsidR="00FE2829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компании 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«СОГАЗ-Мед».  </w:t>
      </w:r>
    </w:p>
    <w:p w:rsidR="00ED5C3E" w:rsidRPr="00CD4FDE" w:rsidRDefault="00BC65F3" w:rsidP="00ED5C3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Основной поток входящих обращений принимает на себя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>круглос</w:t>
      </w:r>
      <w:r w:rsidR="00FF19BB" w:rsidRPr="00CD4FDE">
        <w:rPr>
          <w:rFonts w:ascii="Arial" w:hAnsi="Arial" w:cs="Arial"/>
          <w:sz w:val="24"/>
          <w:szCs w:val="24"/>
          <w:shd w:val="clear" w:color="auto" w:fill="FFFFFF"/>
        </w:rPr>
        <w:t>уточный контакт-центр СОГАЗ-Мед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495127" w:rsidRPr="00CD4FDE">
        <w:rPr>
          <w:rFonts w:ascii="Arial" w:hAnsi="Arial" w:cs="Arial"/>
          <w:sz w:val="24"/>
          <w:szCs w:val="24"/>
          <w:shd w:val="clear" w:color="auto" w:fill="FFFFFF"/>
        </w:rPr>
        <w:t>сотрудники которого являются страховыми представителями 1</w:t>
      </w:r>
      <w:r w:rsidR="00266987">
        <w:rPr>
          <w:rFonts w:ascii="Arial" w:hAnsi="Arial" w:cs="Arial"/>
          <w:sz w:val="24"/>
          <w:szCs w:val="24"/>
          <w:shd w:val="clear" w:color="auto" w:fill="FFFFFF"/>
        </w:rPr>
        <w:t>-ого</w:t>
      </w:r>
      <w:r w:rsidR="00495127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уровня. Они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>оказыва</w:t>
      </w:r>
      <w:r w:rsidR="00495127" w:rsidRPr="00CD4FDE">
        <w:rPr>
          <w:rFonts w:ascii="Arial" w:hAnsi="Arial" w:cs="Arial"/>
          <w:sz w:val="24"/>
          <w:szCs w:val="24"/>
          <w:shd w:val="clear" w:color="auto" w:fill="FFFFFF"/>
        </w:rPr>
        <w:t>ют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консультативную помощь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145B2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>осуществля</w:t>
      </w:r>
      <w:r w:rsidR="00495127" w:rsidRPr="00CD4FDE">
        <w:rPr>
          <w:rFonts w:ascii="Arial" w:hAnsi="Arial" w:cs="Arial"/>
          <w:sz w:val="24"/>
          <w:szCs w:val="24"/>
          <w:shd w:val="clear" w:color="auto" w:fill="FFFFFF"/>
        </w:rPr>
        <w:t>ют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маршрутизацию </w:t>
      </w:r>
      <w:r w:rsidR="003C18FB" w:rsidRPr="00CD4FDE">
        <w:rPr>
          <w:rFonts w:ascii="Arial" w:hAnsi="Arial" w:cs="Arial"/>
          <w:sz w:val="24"/>
          <w:szCs w:val="24"/>
          <w:shd w:val="clear" w:color="auto" w:fill="FFFFFF"/>
        </w:rPr>
        <w:t>застрахованных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при получении 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ими 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>медпомощи по ОМС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>, а также реша</w:t>
      </w:r>
      <w:r w:rsidR="00495127" w:rsidRPr="00CD4FDE">
        <w:rPr>
          <w:rFonts w:ascii="Arial" w:hAnsi="Arial" w:cs="Arial"/>
          <w:sz w:val="24"/>
          <w:szCs w:val="24"/>
          <w:shd w:val="clear" w:color="auto" w:fill="FFFFFF"/>
        </w:rPr>
        <w:t>ют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все спорные и проблемные ситуации, возник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>ающ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>ие у застрахованных в компании граждан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>. Около 1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07509" w:rsidRPr="00CD4FDE">
        <w:rPr>
          <w:rFonts w:ascii="Arial" w:hAnsi="Arial" w:cs="Arial"/>
          <w:sz w:val="24"/>
          <w:szCs w:val="24"/>
          <w:shd w:val="clear" w:color="auto" w:fill="FFFFFF"/>
        </w:rPr>
        <w:t>000 страховых представителей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контакт-центр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СОГАЗ-Мед 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от Калининграда до Чукотки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ежедневно </w:t>
      </w:r>
      <w:r w:rsidR="00FE2829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принимают </w:t>
      </w:r>
      <w:r w:rsidR="0005259A" w:rsidRPr="00CD4FDE">
        <w:rPr>
          <w:rFonts w:ascii="Arial" w:hAnsi="Arial" w:cs="Arial"/>
          <w:sz w:val="24"/>
          <w:szCs w:val="24"/>
          <w:shd w:val="clear" w:color="auto" w:fill="FFFFFF"/>
        </w:rPr>
        <w:t>обращения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застрахованных, отвечая на вопросы 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об оказании медицинской помощи, 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>выбор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медицинской организации, </w:t>
      </w:r>
      <w:r w:rsidR="0054703B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>выборе врача,</w:t>
      </w:r>
      <w:r w:rsidR="00322BF0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о получении полиса ОМС,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A044E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об </w:t>
      </w:r>
      <w:r w:rsidR="007669A3" w:rsidRPr="00CD4FDE">
        <w:rPr>
          <w:rFonts w:ascii="Arial" w:hAnsi="Arial" w:cs="Arial"/>
          <w:sz w:val="24"/>
          <w:szCs w:val="24"/>
          <w:shd w:val="clear" w:color="auto" w:fill="FFFFFF"/>
        </w:rPr>
        <w:t>организации работы медицинского учреждения</w:t>
      </w:r>
      <w:r w:rsidR="00242CF7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9464D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и другие. </w:t>
      </w:r>
      <w:r w:rsidR="00882620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За 1 полугодие 2020 г. </w:t>
      </w:r>
      <w:r w:rsidR="00882620" w:rsidRPr="00266987">
        <w:rPr>
          <w:rFonts w:ascii="Arial" w:hAnsi="Arial" w:cs="Arial"/>
          <w:sz w:val="24"/>
          <w:szCs w:val="24"/>
        </w:rPr>
        <w:t xml:space="preserve">специалистами СОГАЗ-Мед </w:t>
      </w:r>
      <w:r w:rsidR="003C61B9" w:rsidRPr="00266987">
        <w:rPr>
          <w:rFonts w:ascii="Arial" w:hAnsi="Arial" w:cs="Arial"/>
          <w:sz w:val="24"/>
          <w:szCs w:val="24"/>
        </w:rPr>
        <w:t>принят</w:t>
      </w:r>
      <w:r w:rsidR="00882620" w:rsidRPr="00266987">
        <w:rPr>
          <w:rFonts w:ascii="Arial" w:hAnsi="Arial" w:cs="Arial"/>
          <w:sz w:val="24"/>
          <w:szCs w:val="24"/>
        </w:rPr>
        <w:t>о</w:t>
      </w:r>
      <w:r w:rsidR="003C61B9" w:rsidRPr="00266987">
        <w:rPr>
          <w:rFonts w:ascii="Arial" w:hAnsi="Arial" w:cs="Arial"/>
          <w:sz w:val="24"/>
          <w:szCs w:val="24"/>
        </w:rPr>
        <w:t xml:space="preserve"> </w:t>
      </w:r>
      <w:r w:rsidR="00882620" w:rsidRPr="00266987">
        <w:rPr>
          <w:rFonts w:ascii="Arial" w:hAnsi="Arial" w:cs="Arial"/>
          <w:sz w:val="24"/>
          <w:szCs w:val="24"/>
        </w:rPr>
        <w:t xml:space="preserve">более 477 000 </w:t>
      </w:r>
      <w:r w:rsidR="003C61B9" w:rsidRPr="00266987">
        <w:rPr>
          <w:rFonts w:ascii="Arial" w:hAnsi="Arial" w:cs="Arial"/>
          <w:sz w:val="24"/>
          <w:szCs w:val="24"/>
        </w:rPr>
        <w:t>телефонных обращений граждан</w:t>
      </w:r>
      <w:r w:rsidR="00BC4C60" w:rsidRPr="00266987">
        <w:rPr>
          <w:rFonts w:ascii="Arial" w:hAnsi="Arial" w:cs="Arial"/>
          <w:sz w:val="24"/>
          <w:szCs w:val="24"/>
        </w:rPr>
        <w:t xml:space="preserve">. </w:t>
      </w:r>
      <w:r w:rsidR="00495127" w:rsidRPr="00266987">
        <w:rPr>
          <w:rFonts w:ascii="Arial" w:hAnsi="Arial" w:cs="Arial"/>
          <w:sz w:val="24"/>
          <w:szCs w:val="24"/>
        </w:rPr>
        <w:t xml:space="preserve">В </w:t>
      </w:r>
      <w:r w:rsidR="002F4911" w:rsidRPr="00266987">
        <w:rPr>
          <w:rFonts w:ascii="Arial" w:hAnsi="Arial" w:cs="Arial"/>
          <w:sz w:val="24"/>
          <w:szCs w:val="24"/>
        </w:rPr>
        <w:t>июне количество телефонных обращений застрахованных возросло более чем на 10 </w:t>
      </w:r>
      <w:r w:rsidR="0096507B" w:rsidRPr="00266987">
        <w:rPr>
          <w:rFonts w:ascii="Arial" w:hAnsi="Arial" w:cs="Arial"/>
          <w:sz w:val="24"/>
          <w:szCs w:val="24"/>
        </w:rPr>
        <w:t>тысяч</w:t>
      </w:r>
      <w:r w:rsidR="002F4911" w:rsidRPr="00266987">
        <w:rPr>
          <w:rFonts w:ascii="Arial" w:hAnsi="Arial" w:cs="Arial"/>
          <w:sz w:val="24"/>
          <w:szCs w:val="24"/>
        </w:rPr>
        <w:t xml:space="preserve">.  </w:t>
      </w:r>
      <w:r w:rsidR="00ED5C3E" w:rsidRPr="00266987">
        <w:rPr>
          <w:rFonts w:ascii="Arial" w:hAnsi="Arial" w:cs="Arial"/>
          <w:sz w:val="24"/>
          <w:szCs w:val="24"/>
        </w:rPr>
        <w:t>Доля обращений в контакт-центр страховой компании «СОГАЗ-Мед» составляет более 30% от показателя по всей России.</w:t>
      </w:r>
      <w:r w:rsidR="00ED5C3E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59464D" w:rsidRPr="00266987" w:rsidRDefault="00203E68" w:rsidP="00CC6053">
      <w:pPr>
        <w:pStyle w:val="ConsPlusNormal"/>
        <w:rPr>
          <w:rFonts w:ascii="Arial" w:hAnsi="Arial" w:cs="Arial"/>
          <w:strike/>
          <w:sz w:val="24"/>
          <w:szCs w:val="24"/>
          <w:shd w:val="clear" w:color="auto" w:fill="FFFFFF"/>
        </w:rPr>
      </w:pP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При </w:t>
      </w:r>
      <w:r w:rsidR="00CC6053" w:rsidRPr="00CD4FDE">
        <w:rPr>
          <w:rFonts w:ascii="Arial" w:hAnsi="Arial" w:cs="Arial"/>
          <w:sz w:val="24"/>
          <w:szCs w:val="24"/>
          <w:shd w:val="clear" w:color="auto" w:fill="FFFFFF"/>
        </w:rPr>
        <w:t>поступлении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3307A"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в контакт-центр 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более сложных </w:t>
      </w:r>
      <w:r w:rsidR="00CC6053" w:rsidRPr="00CD4FDE">
        <w:rPr>
          <w:rFonts w:ascii="Arial" w:hAnsi="Arial" w:cs="Arial"/>
          <w:sz w:val="24"/>
          <w:szCs w:val="24"/>
          <w:shd w:val="clear" w:color="auto" w:fill="FFFFFF"/>
        </w:rPr>
        <w:t>обращений</w:t>
      </w:r>
      <w:r w:rsidRPr="00CD4FDE">
        <w:rPr>
          <w:rFonts w:ascii="Arial" w:hAnsi="Arial" w:cs="Arial"/>
          <w:sz w:val="24"/>
          <w:szCs w:val="24"/>
          <w:shd w:val="clear" w:color="auto" w:fill="FFFFFF"/>
        </w:rPr>
        <w:t xml:space="preserve">, выходящих за рамки компетенции </w:t>
      </w:r>
      <w:r w:rsidR="0063307A" w:rsidRPr="00CD4FDE">
        <w:rPr>
          <w:rFonts w:ascii="Arial" w:hAnsi="Arial" w:cs="Arial"/>
          <w:sz w:val="24"/>
          <w:szCs w:val="24"/>
          <w:shd w:val="clear" w:color="auto" w:fill="FFFFFF"/>
        </w:rPr>
        <w:t>страховых представителей 1 уровня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, вопрос застрахованного </w:t>
      </w:r>
      <w:r w:rsidR="001E3E71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решается 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>страховым</w:t>
      </w:r>
      <w:r w:rsidR="001E3E71" w:rsidRPr="00ED5C3E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представителям</w:t>
      </w:r>
      <w:r w:rsidR="001E3E71" w:rsidRPr="00ED5C3E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07509" w:rsidRPr="00ED5C3E">
        <w:rPr>
          <w:rFonts w:ascii="Arial" w:hAnsi="Arial" w:cs="Arial"/>
          <w:sz w:val="24"/>
          <w:szCs w:val="24"/>
          <w:shd w:val="clear" w:color="auto" w:fill="FFFFFF"/>
        </w:rPr>
        <w:t>2-го или 3-го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уровн</w:t>
      </w:r>
      <w:r w:rsidR="00495127">
        <w:rPr>
          <w:rFonts w:ascii="Arial" w:hAnsi="Arial" w:cs="Arial"/>
          <w:sz w:val="24"/>
          <w:szCs w:val="24"/>
          <w:shd w:val="clear" w:color="auto" w:fill="FFFFFF"/>
        </w:rPr>
        <w:t>ей</w:t>
      </w:r>
      <w:r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2601A4" w:rsidRPr="00ED5C3E">
        <w:rPr>
          <w:rFonts w:ascii="Arial" w:hAnsi="Arial" w:cs="Arial"/>
          <w:sz w:val="24"/>
          <w:szCs w:val="24"/>
          <w:shd w:val="clear" w:color="auto" w:fill="FFFFFF"/>
        </w:rPr>
        <w:t>Так, напр</w:t>
      </w:r>
      <w:r w:rsidR="00EA6175" w:rsidRPr="00ED5C3E">
        <w:rPr>
          <w:rFonts w:ascii="Arial" w:hAnsi="Arial" w:cs="Arial"/>
          <w:sz w:val="24"/>
          <w:szCs w:val="24"/>
          <w:shd w:val="clear" w:color="auto" w:fill="FFFFFF"/>
        </w:rPr>
        <w:t>имер, за 1 полугодие 2020 года</w:t>
      </w:r>
      <w:r w:rsidR="002601A4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страхов</w:t>
      </w:r>
      <w:r w:rsidR="00EA6175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ым </w:t>
      </w:r>
      <w:r w:rsidR="002601A4" w:rsidRPr="00ED5C3E">
        <w:rPr>
          <w:rFonts w:ascii="Arial" w:hAnsi="Arial" w:cs="Arial"/>
          <w:sz w:val="24"/>
          <w:szCs w:val="24"/>
          <w:shd w:val="clear" w:color="auto" w:fill="FFFFFF"/>
        </w:rPr>
        <w:t>представител</w:t>
      </w:r>
      <w:r w:rsidR="00EA6175" w:rsidRPr="00ED5C3E">
        <w:rPr>
          <w:rFonts w:ascii="Arial" w:hAnsi="Arial" w:cs="Arial"/>
          <w:sz w:val="24"/>
          <w:szCs w:val="24"/>
          <w:shd w:val="clear" w:color="auto" w:fill="FFFFFF"/>
        </w:rPr>
        <w:t>ям</w:t>
      </w:r>
      <w:r w:rsidR="001E3E71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СОГАЗ-Мед</w:t>
      </w:r>
      <w:r w:rsidR="002601A4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2-го уровня </w:t>
      </w:r>
      <w:r w:rsidR="0063307A" w:rsidRPr="00ED5C3E">
        <w:rPr>
          <w:rFonts w:ascii="Arial" w:hAnsi="Arial" w:cs="Arial"/>
          <w:sz w:val="24"/>
          <w:szCs w:val="24"/>
          <w:shd w:val="clear" w:color="auto" w:fill="FFFFFF"/>
        </w:rPr>
        <w:t>передано</w:t>
      </w:r>
      <w:r w:rsidR="002601A4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105 600 устных обращений, </w:t>
      </w:r>
      <w:r w:rsidR="00EA6175" w:rsidRPr="00ED5C3E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2601A4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страхов</w:t>
      </w:r>
      <w:r w:rsidR="00EA6175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ым </w:t>
      </w:r>
      <w:r w:rsidR="002601A4" w:rsidRPr="00ED5C3E">
        <w:rPr>
          <w:rFonts w:ascii="Arial" w:hAnsi="Arial" w:cs="Arial"/>
          <w:sz w:val="24"/>
          <w:szCs w:val="24"/>
          <w:shd w:val="clear" w:color="auto" w:fill="FFFFFF"/>
        </w:rPr>
        <w:t>представит</w:t>
      </w:r>
      <w:r w:rsidR="00EA6175" w:rsidRPr="00ED5C3E">
        <w:rPr>
          <w:rFonts w:ascii="Arial" w:hAnsi="Arial" w:cs="Arial"/>
          <w:sz w:val="24"/>
          <w:szCs w:val="24"/>
          <w:shd w:val="clear" w:color="auto" w:fill="FFFFFF"/>
        </w:rPr>
        <w:t>елям</w:t>
      </w:r>
      <w:r w:rsidR="002601A4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 3-его уровня – 8 500. </w:t>
      </w:r>
      <w:r w:rsidR="00BC65F3" w:rsidRPr="00ED5C3E">
        <w:rPr>
          <w:rFonts w:ascii="Arial" w:hAnsi="Arial" w:cs="Arial"/>
          <w:sz w:val="24"/>
          <w:szCs w:val="24"/>
          <w:shd w:val="clear" w:color="auto" w:fill="FFFFFF"/>
        </w:rPr>
        <w:t>Д</w:t>
      </w:r>
      <w:r w:rsidR="00E53100" w:rsidRPr="00ED5C3E">
        <w:rPr>
          <w:rFonts w:ascii="Arial" w:hAnsi="Arial" w:cs="Arial"/>
          <w:sz w:val="24"/>
          <w:szCs w:val="24"/>
          <w:shd w:val="clear" w:color="auto" w:fill="FFFFFF"/>
        </w:rPr>
        <w:t xml:space="preserve">еятельность страховых представителей 2-го уровня направлена на организацию информирования и сопровождения </w:t>
      </w:r>
      <w:r w:rsidR="00E53100" w:rsidRPr="00266987">
        <w:rPr>
          <w:rFonts w:ascii="Arial" w:hAnsi="Arial" w:cs="Arial"/>
          <w:sz w:val="24"/>
          <w:szCs w:val="24"/>
          <w:shd w:val="clear" w:color="auto" w:fill="FFFFFF"/>
        </w:rPr>
        <w:t xml:space="preserve">застрахованных граждан при оказании им медицинской помощи. Страховые представители 3-го уровня – это врачи-эксперты, способные оказать помощь в самых сложных </w:t>
      </w:r>
      <w:r w:rsidR="00A55B99" w:rsidRPr="00266987">
        <w:rPr>
          <w:rFonts w:ascii="Arial" w:hAnsi="Arial" w:cs="Arial"/>
          <w:sz w:val="24"/>
          <w:szCs w:val="24"/>
          <w:shd w:val="clear" w:color="auto" w:fill="FFFFFF"/>
        </w:rPr>
        <w:t>ситуациях</w:t>
      </w:r>
      <w:r w:rsidR="005550D1" w:rsidRPr="0026698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75DBA" w:rsidRPr="00266987" w:rsidRDefault="00775DBA" w:rsidP="00CC6053">
      <w:pPr>
        <w:pStyle w:val="ConsPlusNormal"/>
        <w:rPr>
          <w:rFonts w:ascii="Arial" w:hAnsi="Arial" w:cs="Arial"/>
          <w:sz w:val="24"/>
          <w:szCs w:val="24"/>
          <w:shd w:val="clear" w:color="auto" w:fill="FFFFFF"/>
        </w:rPr>
      </w:pPr>
    </w:p>
    <w:p w:rsidR="00775DBA" w:rsidRPr="00ED5C3E" w:rsidRDefault="00775DBA" w:rsidP="00775DBA">
      <w:pPr>
        <w:pStyle w:val="a3"/>
        <w:ind w:left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Обращаясь в компанию «СОГАЗ-Мед», застрахованные могут быть уверены в компетентности специалистов</w:t>
      </w:r>
      <w:r w:rsid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</w:t>
      </w:r>
      <w:r w:rsidRP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A55B99" w:rsidRP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твечающих на звонок. Наши страховые представители </w:t>
      </w:r>
      <w:r w:rsidRP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регулярно повышают </w:t>
      </w:r>
      <w:r w:rsidR="00A55B99" w:rsidRP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свою </w:t>
      </w:r>
      <w:r w:rsidRPr="0026698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квалификацию. Прохождение учебной программы «Страховой представитель первого уровня (специалист контакт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-центра)» организуется на основе </w:t>
      </w:r>
      <w:r w:rsidR="001E3E71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специального 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курса Корпорати</w:t>
      </w:r>
      <w:r w:rsidR="00AC4E73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вного учебного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AC4E73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центра СОГАЗ-Мед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. Программа рассчитана на 42 академических часа и состоит из этапов освоения учебно-методических материалов, </w:t>
      </w:r>
      <w:r w:rsidR="001E3E71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том числе 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представленных в формате </w:t>
      </w:r>
      <w:proofErr w:type="spellStart"/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видеоуроков</w:t>
      </w:r>
      <w:proofErr w:type="spellEnd"/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видеолекций</w:t>
      </w:r>
      <w:proofErr w:type="spellEnd"/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и прохождения стажировки с наставником на рабочем месте. По окончании курса специалис</w:t>
      </w:r>
      <w:r w:rsidR="00AC4E73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ты </w:t>
      </w:r>
      <w:r w:rsidR="00AC4E73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проходят итоговую аттестацию.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AC4E73"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Только успешно прошедшим испытания работникам</w:t>
      </w:r>
      <w:r w:rsidRPr="00ED5C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выдается свидетельство о профессиональной подготовке.</w:t>
      </w:r>
    </w:p>
    <w:p w:rsidR="00775DBA" w:rsidRPr="00ED5C3E" w:rsidRDefault="00775DBA" w:rsidP="00775DBA">
      <w:pPr>
        <w:ind w:left="360"/>
        <w:rPr>
          <w:rFonts w:ascii="Arial" w:hAnsi="Arial" w:cs="Arial"/>
        </w:rPr>
      </w:pPr>
    </w:p>
    <w:p w:rsidR="009B0B24" w:rsidRPr="00ED5C3E" w:rsidRDefault="009B0B24" w:rsidP="00442D1B">
      <w:pPr>
        <w:pStyle w:val="ConsPlusNormal"/>
        <w:rPr>
          <w:rFonts w:ascii="Arial" w:hAnsi="Arial" w:cs="Arial"/>
          <w:b/>
          <w:bCs/>
        </w:rPr>
      </w:pPr>
      <w:r w:rsidRPr="00ED5C3E">
        <w:rPr>
          <w:rFonts w:ascii="Arial" w:hAnsi="Arial" w:cs="Arial"/>
          <w:b/>
          <w:sz w:val="24"/>
          <w:szCs w:val="24"/>
          <w:shd w:val="clear" w:color="auto" w:fill="FFFFFF"/>
        </w:rPr>
        <w:t>Деятельность контакт-центра СОГАЗ-Мед в период пандемии</w:t>
      </w:r>
    </w:p>
    <w:p w:rsidR="00871F2A" w:rsidRPr="00ED5C3E" w:rsidRDefault="009B0B24" w:rsidP="000275CC">
      <w:pPr>
        <w:pStyle w:val="Default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>В условиях введения ограничительных мер с целью противодействия распрост</w:t>
      </w:r>
      <w:r w:rsidR="00495127">
        <w:rPr>
          <w:color w:val="auto"/>
          <w:spacing w:val="6"/>
          <w:shd w:val="clear" w:color="auto" w:fill="FFFFFF"/>
        </w:rPr>
        <w:t>ранения коронавирусной инфекции</w:t>
      </w:r>
      <w:r w:rsidRPr="00ED5C3E">
        <w:rPr>
          <w:color w:val="auto"/>
          <w:spacing w:val="6"/>
          <w:shd w:val="clear" w:color="auto" w:fill="FFFFFF"/>
        </w:rPr>
        <w:t xml:space="preserve"> перед контакт-центром СОГАЗ-Мед встала задача обеспечить круглосуточный непрерывный прием и обработку входящих телефонных обращений граждан в новых условиях. С этой целью</w:t>
      </w:r>
      <w:r w:rsidR="00076E40" w:rsidRPr="00ED5C3E">
        <w:rPr>
          <w:color w:val="auto"/>
          <w:spacing w:val="6"/>
          <w:shd w:val="clear" w:color="auto" w:fill="FFFFFF"/>
        </w:rPr>
        <w:t xml:space="preserve"> был</w:t>
      </w:r>
      <w:r w:rsidRPr="00ED5C3E">
        <w:rPr>
          <w:color w:val="auto"/>
          <w:spacing w:val="6"/>
          <w:shd w:val="clear" w:color="auto" w:fill="FFFFFF"/>
        </w:rPr>
        <w:t xml:space="preserve"> проведен ряд оперативных мероприятий, в рамках реализации которых организованы полноценные рабочие места специалистов контакт-центра и обеспечен</w:t>
      </w:r>
      <w:r w:rsidR="0063307A" w:rsidRPr="00ED5C3E">
        <w:rPr>
          <w:color w:val="auto"/>
          <w:spacing w:val="6"/>
          <w:shd w:val="clear" w:color="auto" w:fill="FFFFFF"/>
        </w:rPr>
        <w:t>ы</w:t>
      </w:r>
      <w:r w:rsidRPr="00ED5C3E">
        <w:rPr>
          <w:color w:val="auto"/>
          <w:spacing w:val="6"/>
          <w:shd w:val="clear" w:color="auto" w:fill="FFFFFF"/>
        </w:rPr>
        <w:t xml:space="preserve"> прием и обработка входящих звонков в формате удаленной работы. </w:t>
      </w:r>
    </w:p>
    <w:p w:rsidR="0063307A" w:rsidRPr="00ED5C3E" w:rsidRDefault="0063307A" w:rsidP="000275CC">
      <w:pPr>
        <w:pStyle w:val="Default"/>
        <w:rPr>
          <w:color w:val="auto"/>
          <w:spacing w:val="6"/>
          <w:shd w:val="clear" w:color="auto" w:fill="FFFFFF"/>
        </w:rPr>
      </w:pPr>
    </w:p>
    <w:p w:rsidR="009B0B24" w:rsidRPr="00D21E39" w:rsidRDefault="009B0B24" w:rsidP="000275CC">
      <w:pPr>
        <w:pStyle w:val="Default"/>
        <w:rPr>
          <w:color w:val="auto"/>
          <w:spacing w:val="6"/>
          <w:shd w:val="clear" w:color="auto" w:fill="FFFFFF"/>
        </w:rPr>
      </w:pPr>
      <w:r w:rsidRPr="00D21E39">
        <w:rPr>
          <w:color w:val="auto"/>
          <w:spacing w:val="6"/>
          <w:shd w:val="clear" w:color="auto" w:fill="FFFFFF"/>
        </w:rPr>
        <w:t xml:space="preserve">За короткий период, </w:t>
      </w:r>
      <w:r w:rsidR="00A55B99" w:rsidRPr="00D21E39">
        <w:rPr>
          <w:color w:val="auto"/>
          <w:spacing w:val="6"/>
          <w:shd w:val="clear" w:color="auto" w:fill="FFFFFF"/>
        </w:rPr>
        <w:t xml:space="preserve">в том числе с </w:t>
      </w:r>
      <w:r w:rsidRPr="00D21E39">
        <w:rPr>
          <w:color w:val="auto"/>
          <w:spacing w:val="6"/>
          <w:shd w:val="clear" w:color="auto" w:fill="FFFFFF"/>
        </w:rPr>
        <w:t xml:space="preserve">помощью применения дистанционных технологий </w:t>
      </w:r>
      <w:r w:rsidR="004D55C4" w:rsidRPr="00D21E39">
        <w:rPr>
          <w:color w:val="auto"/>
          <w:spacing w:val="6"/>
          <w:shd w:val="clear" w:color="auto" w:fill="FFFFFF"/>
        </w:rPr>
        <w:t>обучения</w:t>
      </w:r>
      <w:r w:rsidR="00C9382E" w:rsidRPr="00D21E39">
        <w:rPr>
          <w:color w:val="auto"/>
          <w:spacing w:val="6"/>
          <w:shd w:val="clear" w:color="auto" w:fill="FFFFFF"/>
        </w:rPr>
        <w:t>,</w:t>
      </w:r>
      <w:r w:rsidR="004D55C4" w:rsidRPr="00D21E39">
        <w:rPr>
          <w:color w:val="auto"/>
          <w:spacing w:val="6"/>
          <w:shd w:val="clear" w:color="auto" w:fill="FFFFFF"/>
        </w:rPr>
        <w:t xml:space="preserve"> </w:t>
      </w:r>
      <w:r w:rsidRPr="00D21E39">
        <w:rPr>
          <w:color w:val="auto"/>
          <w:spacing w:val="6"/>
          <w:shd w:val="clear" w:color="auto" w:fill="FFFFFF"/>
        </w:rPr>
        <w:t xml:space="preserve">была осуществлена подготовка группы новых специалистов для работы в контакт-центре. Таким образом </w:t>
      </w:r>
      <w:r w:rsidR="00A55B99" w:rsidRPr="00D21E39">
        <w:rPr>
          <w:color w:val="auto"/>
          <w:spacing w:val="6"/>
          <w:shd w:val="clear" w:color="auto" w:fill="FFFFFF"/>
        </w:rPr>
        <w:t xml:space="preserve">нам </w:t>
      </w:r>
      <w:r w:rsidRPr="00D21E39">
        <w:rPr>
          <w:color w:val="auto"/>
          <w:spacing w:val="6"/>
          <w:shd w:val="clear" w:color="auto" w:fill="FFFFFF"/>
        </w:rPr>
        <w:t xml:space="preserve">удалось </w:t>
      </w:r>
      <w:r w:rsidR="00A55B99" w:rsidRPr="00D21E39">
        <w:rPr>
          <w:color w:val="auto"/>
          <w:spacing w:val="6"/>
          <w:shd w:val="clear" w:color="auto" w:fill="FFFFFF"/>
        </w:rPr>
        <w:t xml:space="preserve">увеличить </w:t>
      </w:r>
      <w:r w:rsidRPr="00D21E39">
        <w:rPr>
          <w:color w:val="auto"/>
          <w:spacing w:val="6"/>
          <w:shd w:val="clear" w:color="auto" w:fill="FFFFFF"/>
        </w:rPr>
        <w:t xml:space="preserve">численный состав </w:t>
      </w:r>
      <w:r w:rsidR="00A55B99" w:rsidRPr="00D21E39">
        <w:rPr>
          <w:color w:val="auto"/>
          <w:spacing w:val="6"/>
          <w:shd w:val="clear" w:color="auto" w:fill="FFFFFF"/>
        </w:rPr>
        <w:t xml:space="preserve">работающих страховых представителей </w:t>
      </w:r>
      <w:r w:rsidRPr="00D21E39">
        <w:rPr>
          <w:color w:val="auto"/>
          <w:spacing w:val="6"/>
          <w:shd w:val="clear" w:color="auto" w:fill="FFFFFF"/>
        </w:rPr>
        <w:t>контакт-центра в условиях повышенной обращаемости граждан</w:t>
      </w:r>
      <w:r w:rsidR="00F7539E" w:rsidRPr="00D21E39">
        <w:rPr>
          <w:color w:val="auto"/>
          <w:spacing w:val="6"/>
          <w:shd w:val="clear" w:color="auto" w:fill="FFFFFF"/>
        </w:rPr>
        <w:t xml:space="preserve"> и</w:t>
      </w:r>
      <w:r w:rsidRPr="00D21E39">
        <w:rPr>
          <w:color w:val="auto"/>
          <w:spacing w:val="6"/>
          <w:shd w:val="clear" w:color="auto" w:fill="FFFFFF"/>
        </w:rPr>
        <w:t xml:space="preserve"> сохранить </w:t>
      </w:r>
      <w:r w:rsidR="00A55B99" w:rsidRPr="00D21E39">
        <w:rPr>
          <w:color w:val="auto"/>
          <w:spacing w:val="6"/>
          <w:shd w:val="clear" w:color="auto" w:fill="FFFFFF"/>
        </w:rPr>
        <w:t xml:space="preserve">высокие </w:t>
      </w:r>
      <w:r w:rsidRPr="00D21E39">
        <w:rPr>
          <w:color w:val="auto"/>
          <w:spacing w:val="6"/>
          <w:shd w:val="clear" w:color="auto" w:fill="FFFFFF"/>
        </w:rPr>
        <w:t>стандарты качества обслуживания.  </w:t>
      </w:r>
    </w:p>
    <w:p w:rsidR="00975C63" w:rsidRPr="00D21E39" w:rsidRDefault="00C07509" w:rsidP="00871F2A">
      <w:pPr>
        <w:rPr>
          <w:rFonts w:ascii="Arial" w:hAnsi="Arial" w:cs="Arial"/>
          <w:spacing w:val="6"/>
          <w:sz w:val="24"/>
          <w:szCs w:val="24"/>
          <w:shd w:val="clear" w:color="auto" w:fill="FFFFFF"/>
        </w:rPr>
      </w:pPr>
      <w:r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По вопросам СOVID-19 по состоянию на 1 августа 2020 г. </w:t>
      </w:r>
      <w:r w:rsidR="00F7539E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контакт-центром СОГАЗ-Мед </w:t>
      </w:r>
      <w:r w:rsidR="00A55B99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было принято</w:t>
      </w:r>
      <w:r w:rsidR="005550D1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более 4</w:t>
      </w:r>
      <w:r w:rsidR="00242CF7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F7539E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300</w:t>
      </w:r>
      <w:r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обращений</w:t>
      </w:r>
      <w:r w:rsidR="00A55B99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наших застрахованных</w:t>
      </w:r>
      <w:r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. Чаще всего причины данных обращений </w:t>
      </w:r>
      <w:r w:rsidR="00F97A45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были </w:t>
      </w:r>
      <w:r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связаны с вопросами о том, где и как сдать тест на н</w:t>
      </w:r>
      <w:r w:rsidR="005550D1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аличие </w:t>
      </w:r>
      <w:proofErr w:type="spellStart"/>
      <w:r w:rsidR="005550D1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коронавирусной</w:t>
      </w:r>
      <w:proofErr w:type="spellEnd"/>
      <w:r w:rsidR="005550D1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инфекции,</w:t>
      </w:r>
      <w:r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как работают </w:t>
      </w:r>
      <w:proofErr w:type="spellStart"/>
      <w:r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медорганизации</w:t>
      </w:r>
      <w:proofErr w:type="spellEnd"/>
      <w:r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в период карантина</w:t>
      </w:r>
      <w:r w:rsidR="00322BF0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,</w:t>
      </w:r>
      <w:r w:rsidR="00A55B99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как получить медицинскую помощь или о</w:t>
      </w:r>
      <w:r w:rsidR="00322BF0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формить полис ОМС.</w:t>
      </w:r>
    </w:p>
    <w:p w:rsidR="004D55C4" w:rsidRPr="00D21E39" w:rsidRDefault="004D55C4" w:rsidP="004D55C4">
      <w:pPr>
        <w:rPr>
          <w:rFonts w:ascii="Arial" w:hAnsi="Arial" w:cs="Arial"/>
          <w:b/>
          <w:spacing w:val="6"/>
          <w:sz w:val="24"/>
          <w:szCs w:val="24"/>
          <w:shd w:val="clear" w:color="auto" w:fill="FFFFFF"/>
        </w:rPr>
      </w:pPr>
      <w:r w:rsidRPr="00D21E39">
        <w:rPr>
          <w:rFonts w:ascii="Arial" w:hAnsi="Arial" w:cs="Arial"/>
          <w:b/>
          <w:spacing w:val="6"/>
          <w:sz w:val="24"/>
          <w:szCs w:val="24"/>
          <w:shd w:val="clear" w:color="auto" w:fill="FFFFFF"/>
        </w:rPr>
        <w:t>Генеральный директор АО «Страховая компания «СОГАЗ-Мед» Дмитрий Валерьевич Толстов:</w:t>
      </w:r>
    </w:p>
    <w:p w:rsidR="006D659C" w:rsidRPr="00ED5C3E" w:rsidRDefault="004D55C4" w:rsidP="006D659C">
      <w:pPr>
        <w:rPr>
          <w:rFonts w:ascii="Arial" w:hAnsi="Arial" w:cs="Arial"/>
          <w:spacing w:val="6"/>
          <w:sz w:val="24"/>
          <w:szCs w:val="24"/>
          <w:shd w:val="clear" w:color="auto" w:fill="FFFFFF"/>
        </w:rPr>
      </w:pPr>
      <w:r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«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В компании </w:t>
      </w:r>
      <w:r w:rsidR="00BE29AB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«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СОГАЗ-Мед</w:t>
      </w:r>
      <w:r w:rsidR="00BE29AB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»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большое внимание уделяется работе с устными обращениям</w:t>
      </w:r>
      <w:r w:rsidR="00A55B99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и наших застрахованных граждан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, мы</w:t>
      </w:r>
      <w:r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F97A45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внимательно следим за ситуацией </w:t>
      </w:r>
      <w:r w:rsidR="00AC4E73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в каждом и</w:t>
      </w:r>
      <w:r w:rsidR="001304FE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з</w:t>
      </w:r>
      <w:r w:rsidR="00AC4E73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57 регионов осуществления деятельности компании</w:t>
      </w:r>
      <w:r w:rsidR="005550D1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. </w:t>
      </w:r>
      <w:r w:rsidR="001870F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С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учетом роста обращений в</w:t>
      </w:r>
      <w:r w:rsidR="00F97A45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период возникновения коронавирусной</w:t>
      </w:r>
      <w:r w:rsidR="001870F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инфекции нам при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шлось перестроить </w:t>
      </w:r>
      <w:r w:rsidR="002601A4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работу контакт-центра, </w:t>
      </w:r>
      <w:r w:rsidR="00F97A45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дополнительно обучить</w:t>
      </w:r>
      <w:r w:rsidR="005F3067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работающих </w:t>
      </w:r>
      <w:r w:rsidR="005550D1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там страховых</w:t>
      </w:r>
      <w:r w:rsidR="005F3067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представителей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, </w:t>
      </w:r>
      <w:r w:rsidR="005F3067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существенно дополнить </w:t>
      </w:r>
      <w:r w:rsidR="0058764D" w:rsidRPr="00D21E39">
        <w:rPr>
          <w:rFonts w:ascii="Arial" w:hAnsi="Arial" w:cs="Arial"/>
          <w:spacing w:val="6"/>
          <w:sz w:val="24"/>
          <w:szCs w:val="24"/>
          <w:shd w:val="clear" w:color="auto" w:fill="FFFFFF"/>
        </w:rPr>
        <w:t>список</w:t>
      </w:r>
      <w:r w:rsidR="0058764D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5F3067">
        <w:rPr>
          <w:rFonts w:ascii="Arial" w:hAnsi="Arial" w:cs="Arial"/>
          <w:spacing w:val="6"/>
          <w:sz w:val="24"/>
          <w:szCs w:val="24"/>
          <w:shd w:val="clear" w:color="auto" w:fill="FFFFFF"/>
        </w:rPr>
        <w:t>их знаний по актуальным вопросам</w:t>
      </w:r>
      <w:r w:rsidR="005550D1">
        <w:rPr>
          <w:rFonts w:ascii="Arial" w:hAnsi="Arial" w:cs="Arial"/>
          <w:spacing w:val="6"/>
          <w:sz w:val="24"/>
          <w:szCs w:val="24"/>
          <w:shd w:val="clear" w:color="auto" w:fill="FFFFFF"/>
        </w:rPr>
        <w:t>,</w:t>
      </w:r>
      <w:r w:rsidR="005F3067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связанным с развитием пандемии </w:t>
      </w:r>
      <w:proofErr w:type="spellStart"/>
      <w:r w:rsidR="005F3067">
        <w:rPr>
          <w:rFonts w:ascii="Arial" w:hAnsi="Arial" w:cs="Arial"/>
          <w:spacing w:val="6"/>
          <w:sz w:val="24"/>
          <w:szCs w:val="24"/>
          <w:shd w:val="clear" w:color="auto" w:fill="FFFFFF"/>
        </w:rPr>
        <w:t>коронавирусной</w:t>
      </w:r>
      <w:proofErr w:type="spellEnd"/>
      <w:r w:rsidR="005F3067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инфекции</w:t>
      </w:r>
      <w:r w:rsidR="005550D1">
        <w:rPr>
          <w:rFonts w:ascii="Arial" w:hAnsi="Arial" w:cs="Arial"/>
          <w:spacing w:val="6"/>
          <w:sz w:val="24"/>
          <w:szCs w:val="24"/>
          <w:shd w:val="clear" w:color="auto" w:fill="FFFFFF"/>
        </w:rPr>
        <w:t>.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С учетом того, что ситуация с СOVID-19 </w:t>
      </w:r>
      <w:r w:rsidR="002F4911" w:rsidRPr="002F4911">
        <w:rPr>
          <w:rFonts w:ascii="Arial" w:hAnsi="Arial" w:cs="Arial"/>
          <w:spacing w:val="6"/>
          <w:sz w:val="24"/>
          <w:szCs w:val="24"/>
          <w:shd w:val="clear" w:color="auto" w:fill="FFFFFF"/>
        </w:rPr>
        <w:t>постоянно</w:t>
      </w:r>
      <w:r w:rsidR="002601A4" w:rsidRPr="002F4911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322BF0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меняется 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и </w:t>
      </w:r>
      <w:r w:rsidR="005F3067">
        <w:rPr>
          <w:rFonts w:ascii="Arial" w:hAnsi="Arial" w:cs="Arial"/>
          <w:spacing w:val="6"/>
          <w:sz w:val="24"/>
          <w:szCs w:val="24"/>
          <w:shd w:val="clear" w:color="auto" w:fill="FFFFFF"/>
        </w:rPr>
        <w:t>есть существенные различия в ее разв</w:t>
      </w:r>
      <w:r w:rsidR="005550D1">
        <w:rPr>
          <w:rFonts w:ascii="Arial" w:hAnsi="Arial" w:cs="Arial"/>
          <w:spacing w:val="6"/>
          <w:sz w:val="24"/>
          <w:szCs w:val="24"/>
          <w:shd w:val="clear" w:color="auto" w:fill="FFFFFF"/>
        </w:rPr>
        <w:t>итии от территории к территории,</w:t>
      </w:r>
      <w:r w:rsidR="00787BD0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E45903" w:rsidRPr="002F4911">
        <w:rPr>
          <w:rFonts w:ascii="Arial" w:hAnsi="Arial" w:cs="Arial"/>
          <w:spacing w:val="6"/>
          <w:sz w:val="24"/>
          <w:szCs w:val="24"/>
          <w:shd w:val="clear" w:color="auto" w:fill="FFFFFF"/>
        </w:rPr>
        <w:t>мы</w:t>
      </w:r>
      <w:r w:rsidR="00E45903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>в тесном взаимодействии с Ф</w:t>
      </w:r>
      <w:r w:rsidR="0063307A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едеральным фондом 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ОМС и </w:t>
      </w:r>
      <w:r w:rsidR="0063307A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>Всероссийским союзом страховщиков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1870FD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>быстро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322BF0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реагируем 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и </w:t>
      </w:r>
      <w:r w:rsidR="00322BF0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перестраиваем 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работу </w:t>
      </w:r>
      <w:r w:rsidR="001870FD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>контакт-центра</w:t>
      </w:r>
      <w:r w:rsidR="00787BD0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для того, чтобы застрахованные оперативно </w:t>
      </w:r>
      <w:r w:rsidR="00322BF0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могли получить </w:t>
      </w:r>
      <w:r w:rsidR="002601A4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>самую актуальную информацию</w:t>
      </w:r>
      <w:r w:rsidR="006D659C" w:rsidRPr="00ED5C3E">
        <w:rPr>
          <w:rFonts w:ascii="Arial" w:hAnsi="Arial" w:cs="Arial"/>
          <w:spacing w:val="6"/>
          <w:sz w:val="24"/>
          <w:szCs w:val="24"/>
          <w:shd w:val="clear" w:color="auto" w:fill="FFFFFF"/>
        </w:rPr>
        <w:t>».</w:t>
      </w:r>
    </w:p>
    <w:p w:rsidR="00C13492" w:rsidRPr="00ED5C3E" w:rsidRDefault="00C13492" w:rsidP="00871F2A">
      <w:pPr>
        <w:rPr>
          <w:rFonts w:ascii="Arial" w:hAnsi="Arial" w:cs="Arial"/>
          <w:spacing w:val="6"/>
          <w:sz w:val="24"/>
          <w:szCs w:val="24"/>
          <w:shd w:val="clear" w:color="auto" w:fill="FFFFFF"/>
        </w:rPr>
      </w:pPr>
    </w:p>
    <w:p w:rsidR="001A15EB" w:rsidRPr="00ED5C3E" w:rsidRDefault="00C9382E" w:rsidP="001A15EB">
      <w:pPr>
        <w:pStyle w:val="ConsPlusNormal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D5C3E">
        <w:rPr>
          <w:rFonts w:ascii="Arial" w:hAnsi="Arial" w:cs="Arial"/>
          <w:b/>
          <w:sz w:val="24"/>
          <w:szCs w:val="24"/>
          <w:shd w:val="clear" w:color="auto" w:fill="FFFFFF"/>
        </w:rPr>
        <w:t>Страховые представители</w:t>
      </w:r>
      <w:r w:rsidR="001A15EB" w:rsidRPr="00ED5C3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СОГАЗ-Мед готовы помочь</w:t>
      </w:r>
    </w:p>
    <w:p w:rsidR="009319E6" w:rsidRPr="00ED5C3E" w:rsidRDefault="00C9382E" w:rsidP="001B2C44">
      <w:pPr>
        <w:pStyle w:val="Default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 xml:space="preserve">Каждому застрахованному </w:t>
      </w:r>
      <w:r w:rsidR="001304FE" w:rsidRPr="00ED5C3E">
        <w:rPr>
          <w:color w:val="auto"/>
          <w:spacing w:val="6"/>
          <w:shd w:val="clear" w:color="auto" w:fill="FFFFFF"/>
        </w:rPr>
        <w:t>по</w:t>
      </w:r>
      <w:r w:rsidRPr="00ED5C3E">
        <w:rPr>
          <w:color w:val="auto"/>
          <w:spacing w:val="6"/>
          <w:shd w:val="clear" w:color="auto" w:fill="FFFFFF"/>
        </w:rPr>
        <w:t xml:space="preserve"> ОМС необходимо знать, по каким вопросам </w:t>
      </w:r>
      <w:r w:rsidR="001304FE" w:rsidRPr="00ED5C3E">
        <w:rPr>
          <w:color w:val="auto"/>
          <w:spacing w:val="6"/>
          <w:shd w:val="clear" w:color="auto" w:fill="FFFFFF"/>
        </w:rPr>
        <w:t xml:space="preserve">можно </w:t>
      </w:r>
      <w:r w:rsidRPr="00ED5C3E">
        <w:rPr>
          <w:color w:val="auto"/>
          <w:spacing w:val="6"/>
          <w:shd w:val="clear" w:color="auto" w:fill="FFFFFF"/>
        </w:rPr>
        <w:t>обращаться к представителям своей</w:t>
      </w:r>
      <w:r w:rsidR="001A15EB" w:rsidRPr="00ED5C3E">
        <w:rPr>
          <w:color w:val="auto"/>
          <w:spacing w:val="6"/>
          <w:shd w:val="clear" w:color="auto" w:fill="FFFFFF"/>
        </w:rPr>
        <w:t xml:space="preserve"> страховой медицинской организации</w:t>
      </w:r>
      <w:r w:rsidR="002D3131" w:rsidRPr="00ED5C3E">
        <w:rPr>
          <w:color w:val="auto"/>
          <w:spacing w:val="6"/>
          <w:shd w:val="clear" w:color="auto" w:fill="FFFFFF"/>
        </w:rPr>
        <w:t>, выдавшей полис ОМС</w:t>
      </w:r>
      <w:r w:rsidR="009319E6" w:rsidRPr="00ED5C3E">
        <w:rPr>
          <w:color w:val="auto"/>
          <w:spacing w:val="6"/>
          <w:shd w:val="clear" w:color="auto" w:fill="FFFFFF"/>
        </w:rPr>
        <w:t>:</w:t>
      </w:r>
    </w:p>
    <w:p w:rsidR="009319E6" w:rsidRPr="00ED5C3E" w:rsidRDefault="009319E6" w:rsidP="001B2C44">
      <w:pPr>
        <w:pStyle w:val="Default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>- е</w:t>
      </w:r>
      <w:r w:rsidR="001B2C44" w:rsidRPr="00ED5C3E">
        <w:rPr>
          <w:color w:val="auto"/>
          <w:spacing w:val="6"/>
          <w:shd w:val="clear" w:color="auto" w:fill="FFFFFF"/>
        </w:rPr>
        <w:t xml:space="preserve">сли у пациента требуют денежные средства за оказание медицинской помощи, в рамках программы ОМС; </w:t>
      </w:r>
    </w:p>
    <w:p w:rsidR="009319E6" w:rsidRPr="00ED5C3E" w:rsidRDefault="009319E6" w:rsidP="001B2C44">
      <w:pPr>
        <w:pStyle w:val="Default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lastRenderedPageBreak/>
        <w:t xml:space="preserve">- </w:t>
      </w:r>
      <w:r w:rsidR="001B2C44" w:rsidRPr="00ED5C3E">
        <w:rPr>
          <w:color w:val="auto"/>
          <w:spacing w:val="6"/>
          <w:shd w:val="clear" w:color="auto" w:fill="FFFFFF"/>
        </w:rPr>
        <w:t xml:space="preserve">пациенту предлагают приобрести лекарственные препараты, назначенные врачом во время лечения в круглосуточном стационаре или дневном стационаре; </w:t>
      </w:r>
    </w:p>
    <w:p w:rsidR="009319E6" w:rsidRPr="00ED5C3E" w:rsidRDefault="009319E6" w:rsidP="001B2C44">
      <w:pPr>
        <w:pStyle w:val="Default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 xml:space="preserve">- </w:t>
      </w:r>
      <w:r w:rsidR="001B2C44" w:rsidRPr="00ED5C3E">
        <w:rPr>
          <w:color w:val="auto"/>
          <w:spacing w:val="6"/>
          <w:shd w:val="clear" w:color="auto" w:fill="FFFFFF"/>
        </w:rPr>
        <w:t>нарушаются условия оказания медицинской помощи, в том числе сроки ожидания медицинской помощи, предоставляемой в плановом порядке;</w:t>
      </w:r>
    </w:p>
    <w:p w:rsidR="001B2C44" w:rsidRPr="00ED5C3E" w:rsidRDefault="009319E6" w:rsidP="001B2C44">
      <w:pPr>
        <w:pStyle w:val="Default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 xml:space="preserve">- </w:t>
      </w:r>
      <w:r w:rsidR="001B2C44" w:rsidRPr="00ED5C3E">
        <w:rPr>
          <w:color w:val="auto"/>
          <w:spacing w:val="6"/>
          <w:shd w:val="clear" w:color="auto" w:fill="FFFFFF"/>
        </w:rPr>
        <w:t>пациенту отказывают в оказании медицинской помощи в рамках ОМС.</w:t>
      </w:r>
    </w:p>
    <w:p w:rsidR="001A15EB" w:rsidRPr="00ED5C3E" w:rsidRDefault="001A15EB" w:rsidP="001A15EB">
      <w:pPr>
        <w:pStyle w:val="Default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 xml:space="preserve">  </w:t>
      </w:r>
    </w:p>
    <w:p w:rsidR="001A15EB" w:rsidRPr="00ED5C3E" w:rsidRDefault="00FB2626" w:rsidP="001A15EB">
      <w:pPr>
        <w:pStyle w:val="Default"/>
        <w:rPr>
          <w:color w:val="auto"/>
          <w:spacing w:val="6"/>
          <w:shd w:val="clear" w:color="auto" w:fill="FFFFFF"/>
        </w:rPr>
      </w:pPr>
      <w:r w:rsidRPr="00ED5C3E">
        <w:rPr>
          <w:color w:val="auto"/>
          <w:spacing w:val="6"/>
          <w:shd w:val="clear" w:color="auto" w:fill="FFFFFF"/>
        </w:rPr>
        <w:t>Не стесняйтесь обратиться за помощью или консультацией к страховым представителям! З</w:t>
      </w:r>
      <w:r w:rsidR="00495127">
        <w:rPr>
          <w:color w:val="auto"/>
          <w:spacing w:val="6"/>
          <w:shd w:val="clear" w:color="auto" w:fill="FFFFFF"/>
        </w:rPr>
        <w:t>апишите телефон контакт-центра в</w:t>
      </w:r>
      <w:r w:rsidRPr="00ED5C3E">
        <w:rPr>
          <w:color w:val="auto"/>
          <w:spacing w:val="6"/>
          <w:shd w:val="clear" w:color="auto" w:fill="FFFFFF"/>
        </w:rPr>
        <w:t xml:space="preserve">ашей страховой компании в </w:t>
      </w:r>
      <w:r w:rsidR="001304FE" w:rsidRPr="00ED5C3E">
        <w:rPr>
          <w:color w:val="auto"/>
          <w:spacing w:val="6"/>
          <w:shd w:val="clear" w:color="auto" w:fill="FFFFFF"/>
        </w:rPr>
        <w:t xml:space="preserve">свой </w:t>
      </w:r>
      <w:r w:rsidRPr="00ED5C3E">
        <w:rPr>
          <w:color w:val="auto"/>
          <w:spacing w:val="6"/>
          <w:shd w:val="clear" w:color="auto" w:fill="FFFFFF"/>
        </w:rPr>
        <w:t xml:space="preserve">справочник. </w:t>
      </w:r>
    </w:p>
    <w:p w:rsidR="00FB2626" w:rsidRPr="00ED5C3E" w:rsidRDefault="00FB2626" w:rsidP="001A15EB">
      <w:pPr>
        <w:pStyle w:val="Default"/>
        <w:rPr>
          <w:color w:val="auto"/>
          <w:spacing w:val="6"/>
          <w:shd w:val="clear" w:color="auto" w:fill="FFFFFF"/>
        </w:rPr>
      </w:pPr>
    </w:p>
    <w:p w:rsidR="002D3131" w:rsidRPr="00C9382E" w:rsidRDefault="00495127" w:rsidP="009E57FC">
      <w:pPr>
        <w:pStyle w:val="Default"/>
        <w:rPr>
          <w:color w:val="auto"/>
          <w:spacing w:val="6"/>
          <w:shd w:val="clear" w:color="auto" w:fill="FFFFFF"/>
        </w:rPr>
      </w:pPr>
      <w:r>
        <w:rPr>
          <w:color w:val="auto"/>
          <w:spacing w:val="6"/>
          <w:shd w:val="clear" w:color="auto" w:fill="FFFFFF"/>
        </w:rPr>
        <w:t>Если в</w:t>
      </w:r>
      <w:r w:rsidR="002D3131" w:rsidRPr="00ED5C3E">
        <w:rPr>
          <w:color w:val="auto"/>
          <w:spacing w:val="6"/>
          <w:shd w:val="clear" w:color="auto" w:fill="FFFFFF"/>
        </w:rPr>
        <w:t>ы застрахов</w:t>
      </w:r>
      <w:r>
        <w:rPr>
          <w:color w:val="auto"/>
          <w:spacing w:val="6"/>
          <w:shd w:val="clear" w:color="auto" w:fill="FFFFFF"/>
        </w:rPr>
        <w:t>аны в компании «СОГАЗ-Мед» и у в</w:t>
      </w:r>
      <w:r w:rsidR="002D3131" w:rsidRPr="00ED5C3E">
        <w:rPr>
          <w:color w:val="auto"/>
          <w:spacing w:val="6"/>
          <w:shd w:val="clear" w:color="auto" w:fill="FFFFFF"/>
        </w:rPr>
        <w:t xml:space="preserve">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6" w:history="1">
        <w:r w:rsidR="002D3131" w:rsidRPr="00ED5C3E">
          <w:rPr>
            <w:color w:val="auto"/>
            <w:spacing w:val="6"/>
            <w:shd w:val="clear" w:color="auto" w:fill="FFFFFF"/>
          </w:rPr>
          <w:t>www.sogaz-med.ru</w:t>
        </w:r>
      </w:hyperlink>
      <w:r w:rsidR="009E57FC" w:rsidRPr="00ED5C3E">
        <w:rPr>
          <w:color w:val="auto"/>
          <w:spacing w:val="6"/>
          <w:shd w:val="clear" w:color="auto" w:fill="FFFFFF"/>
        </w:rPr>
        <w:t>.</w:t>
      </w:r>
      <w:r w:rsidR="009E57FC" w:rsidRPr="00C9382E">
        <w:rPr>
          <w:color w:val="auto"/>
          <w:spacing w:val="6"/>
          <w:shd w:val="clear" w:color="auto" w:fill="FFFFFF"/>
        </w:rPr>
        <w:t xml:space="preserve"> </w:t>
      </w:r>
    </w:p>
    <w:p w:rsidR="002D3131" w:rsidRPr="00C9382E" w:rsidRDefault="002D3131" w:rsidP="00871F2A">
      <w:pPr>
        <w:rPr>
          <w:rFonts w:ascii="Arial" w:hAnsi="Arial" w:cs="Arial"/>
          <w:spacing w:val="6"/>
          <w:sz w:val="24"/>
          <w:szCs w:val="24"/>
          <w:shd w:val="clear" w:color="auto" w:fill="FFFFFF"/>
        </w:rPr>
      </w:pPr>
    </w:p>
    <w:p w:rsidR="002D3131" w:rsidRPr="00C9382E" w:rsidRDefault="002D3131" w:rsidP="002D3131">
      <w:pPr>
        <w:spacing w:line="320" w:lineRule="exact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9382E">
        <w:rPr>
          <w:rFonts w:ascii="Arial" w:hAnsi="Arial" w:cs="Arial"/>
          <w:b/>
          <w:sz w:val="24"/>
          <w:szCs w:val="24"/>
        </w:rPr>
        <w:t>Справка о компании:</w:t>
      </w:r>
    </w:p>
    <w:p w:rsidR="00891060" w:rsidRPr="00C9382E" w:rsidRDefault="002D3131" w:rsidP="00C07509">
      <w:pPr>
        <w:spacing w:line="320" w:lineRule="exact"/>
        <w:ind w:firstLine="567"/>
        <w:jc w:val="both"/>
        <w:rPr>
          <w:sz w:val="24"/>
          <w:szCs w:val="24"/>
        </w:rPr>
      </w:pPr>
      <w:r w:rsidRPr="00C9382E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sectPr w:rsidR="00891060" w:rsidRPr="00C9382E" w:rsidSect="0088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835"/>
    <w:multiLevelType w:val="hybridMultilevel"/>
    <w:tmpl w:val="0E3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6B8C"/>
    <w:multiLevelType w:val="hybridMultilevel"/>
    <w:tmpl w:val="5FB8A8B4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2CA65F1"/>
    <w:multiLevelType w:val="hybridMultilevel"/>
    <w:tmpl w:val="321A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A6589"/>
    <w:multiLevelType w:val="hybridMultilevel"/>
    <w:tmpl w:val="0A0E27FA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F6621C9"/>
    <w:multiLevelType w:val="hybridMultilevel"/>
    <w:tmpl w:val="B2AAC806"/>
    <w:lvl w:ilvl="0" w:tplc="A78E9C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C7F81"/>
    <w:multiLevelType w:val="hybridMultilevel"/>
    <w:tmpl w:val="A49C5C90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4A945F3F"/>
    <w:multiLevelType w:val="hybridMultilevel"/>
    <w:tmpl w:val="81924F2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5CDB749C"/>
    <w:multiLevelType w:val="hybridMultilevel"/>
    <w:tmpl w:val="9C7CCA6A"/>
    <w:lvl w:ilvl="0" w:tplc="A78E9C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74E1F"/>
    <w:multiLevelType w:val="hybridMultilevel"/>
    <w:tmpl w:val="7886314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666D3A3F"/>
    <w:multiLevelType w:val="hybridMultilevel"/>
    <w:tmpl w:val="631A7020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695104FC"/>
    <w:multiLevelType w:val="hybridMultilevel"/>
    <w:tmpl w:val="F188B8C6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7BC63BCD"/>
    <w:multiLevelType w:val="hybridMultilevel"/>
    <w:tmpl w:val="B51809F2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37601"/>
    <w:rsid w:val="00014142"/>
    <w:rsid w:val="00014B9C"/>
    <w:rsid w:val="000275CC"/>
    <w:rsid w:val="00036944"/>
    <w:rsid w:val="0005259A"/>
    <w:rsid w:val="00070A23"/>
    <w:rsid w:val="00076E40"/>
    <w:rsid w:val="000817D8"/>
    <w:rsid w:val="0008278B"/>
    <w:rsid w:val="00091385"/>
    <w:rsid w:val="000F71ED"/>
    <w:rsid w:val="001219EB"/>
    <w:rsid w:val="001304FE"/>
    <w:rsid w:val="001870FD"/>
    <w:rsid w:val="001A15EB"/>
    <w:rsid w:val="001B2C44"/>
    <w:rsid w:val="001C7754"/>
    <w:rsid w:val="001E31FE"/>
    <w:rsid w:val="001E3E71"/>
    <w:rsid w:val="00203E68"/>
    <w:rsid w:val="00242CF7"/>
    <w:rsid w:val="002601A4"/>
    <w:rsid w:val="00266987"/>
    <w:rsid w:val="002B71F6"/>
    <w:rsid w:val="002D3131"/>
    <w:rsid w:val="002F4911"/>
    <w:rsid w:val="00300B6B"/>
    <w:rsid w:val="00322BF0"/>
    <w:rsid w:val="003763DD"/>
    <w:rsid w:val="003B7536"/>
    <w:rsid w:val="003C18FB"/>
    <w:rsid w:val="003C61B9"/>
    <w:rsid w:val="003E1E5E"/>
    <w:rsid w:val="003E1E80"/>
    <w:rsid w:val="003F76FF"/>
    <w:rsid w:val="00401F3F"/>
    <w:rsid w:val="00402A4A"/>
    <w:rsid w:val="00442D1B"/>
    <w:rsid w:val="00495127"/>
    <w:rsid w:val="004D55C4"/>
    <w:rsid w:val="0054703B"/>
    <w:rsid w:val="005550D1"/>
    <w:rsid w:val="00565006"/>
    <w:rsid w:val="0058764D"/>
    <w:rsid w:val="0059464D"/>
    <w:rsid w:val="005A6713"/>
    <w:rsid w:val="005B4F65"/>
    <w:rsid w:val="005F3067"/>
    <w:rsid w:val="00603B01"/>
    <w:rsid w:val="0063307A"/>
    <w:rsid w:val="0066363B"/>
    <w:rsid w:val="00677B03"/>
    <w:rsid w:val="00687801"/>
    <w:rsid w:val="00695A5E"/>
    <w:rsid w:val="006D659C"/>
    <w:rsid w:val="006E1D76"/>
    <w:rsid w:val="00705762"/>
    <w:rsid w:val="007669A3"/>
    <w:rsid w:val="00775DBA"/>
    <w:rsid w:val="00787BD0"/>
    <w:rsid w:val="00793EC4"/>
    <w:rsid w:val="007D3DCF"/>
    <w:rsid w:val="008577CF"/>
    <w:rsid w:val="00871F2A"/>
    <w:rsid w:val="00882620"/>
    <w:rsid w:val="0088791A"/>
    <w:rsid w:val="00891060"/>
    <w:rsid w:val="009319E6"/>
    <w:rsid w:val="00937601"/>
    <w:rsid w:val="0096419D"/>
    <w:rsid w:val="0096507B"/>
    <w:rsid w:val="00975C63"/>
    <w:rsid w:val="009B0B24"/>
    <w:rsid w:val="009D3C03"/>
    <w:rsid w:val="009E57FC"/>
    <w:rsid w:val="009E706A"/>
    <w:rsid w:val="00A115B2"/>
    <w:rsid w:val="00A233EF"/>
    <w:rsid w:val="00A55B99"/>
    <w:rsid w:val="00A87CBE"/>
    <w:rsid w:val="00AA3782"/>
    <w:rsid w:val="00AC1B09"/>
    <w:rsid w:val="00AC4E73"/>
    <w:rsid w:val="00AD74DD"/>
    <w:rsid w:val="00BC4C60"/>
    <w:rsid w:val="00BC65F3"/>
    <w:rsid w:val="00BC74B5"/>
    <w:rsid w:val="00BE29AB"/>
    <w:rsid w:val="00C055D5"/>
    <w:rsid w:val="00C07509"/>
    <w:rsid w:val="00C13492"/>
    <w:rsid w:val="00C50CD6"/>
    <w:rsid w:val="00C9382E"/>
    <w:rsid w:val="00CA674C"/>
    <w:rsid w:val="00CB243C"/>
    <w:rsid w:val="00CC6053"/>
    <w:rsid w:val="00CD4FDE"/>
    <w:rsid w:val="00D145B2"/>
    <w:rsid w:val="00D21E39"/>
    <w:rsid w:val="00DA5CA2"/>
    <w:rsid w:val="00DB351C"/>
    <w:rsid w:val="00E128A2"/>
    <w:rsid w:val="00E14702"/>
    <w:rsid w:val="00E45903"/>
    <w:rsid w:val="00E53100"/>
    <w:rsid w:val="00E87429"/>
    <w:rsid w:val="00EA6175"/>
    <w:rsid w:val="00ED5C3E"/>
    <w:rsid w:val="00EE3342"/>
    <w:rsid w:val="00F24BDC"/>
    <w:rsid w:val="00F7539E"/>
    <w:rsid w:val="00F97A45"/>
    <w:rsid w:val="00FA044E"/>
    <w:rsid w:val="00FB2626"/>
    <w:rsid w:val="00FC3E59"/>
    <w:rsid w:val="00FE2829"/>
    <w:rsid w:val="00FF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9464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871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D313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1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19E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E1D7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E1D7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E1D7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1D7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E1D7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99D14-55A5-4B3C-BA1B-848329C4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Марина</cp:lastModifiedBy>
  <cp:revision>2</cp:revision>
  <dcterms:created xsi:type="dcterms:W3CDTF">2021-01-25T08:16:00Z</dcterms:created>
  <dcterms:modified xsi:type="dcterms:W3CDTF">2021-01-25T08:16:00Z</dcterms:modified>
</cp:coreProperties>
</file>